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CD0" w14:textId="7F544AA9" w:rsidR="00F90541" w:rsidRPr="00B94EDD" w:rsidRDefault="00137B54" w:rsidP="00B94EDD">
      <w:pPr>
        <w:pStyle w:val="Textpsmene"/>
        <w:numPr>
          <w:ilvl w:val="0"/>
          <w:numId w:val="0"/>
        </w:numPr>
        <w:ind w:right="-2"/>
        <w:jc w:val="center"/>
        <w:rPr>
          <w:rFonts w:ascii="Tahoma" w:hAnsi="Tahoma" w:cs="Tahoma"/>
          <w:color w:val="000000"/>
          <w:sz w:val="22"/>
          <w:szCs w:val="22"/>
        </w:rPr>
      </w:pPr>
      <w:r w:rsidRPr="00B94EDD">
        <w:rPr>
          <w:rFonts w:ascii="Tahoma" w:hAnsi="Tahoma" w:cs="Tahoma"/>
          <w:color w:val="000000"/>
          <w:sz w:val="22"/>
          <w:szCs w:val="22"/>
        </w:rPr>
        <w:t xml:space="preserve">Příloha č. </w:t>
      </w:r>
      <w:r w:rsidR="001834E2">
        <w:rPr>
          <w:rFonts w:ascii="Tahoma" w:hAnsi="Tahoma" w:cs="Tahoma"/>
          <w:color w:val="000000"/>
          <w:sz w:val="22"/>
          <w:szCs w:val="22"/>
        </w:rPr>
        <w:t>3</w:t>
      </w:r>
    </w:p>
    <w:p w14:paraId="078AE3B2" w14:textId="77777777" w:rsidR="00137B54" w:rsidRPr="00B94EDD" w:rsidRDefault="00137B54" w:rsidP="00137B54">
      <w:pPr>
        <w:pStyle w:val="Textpsmene"/>
        <w:numPr>
          <w:ilvl w:val="0"/>
          <w:numId w:val="0"/>
        </w:numPr>
        <w:ind w:right="-2"/>
        <w:jc w:val="left"/>
        <w:rPr>
          <w:rFonts w:ascii="Tahoma" w:hAnsi="Tahoma" w:cs="Tahoma"/>
          <w:color w:val="000000"/>
        </w:rPr>
      </w:pPr>
    </w:p>
    <w:p w14:paraId="4D738F3E" w14:textId="77777777" w:rsidR="00CB05AF" w:rsidRPr="00B94EDD" w:rsidRDefault="00137B54" w:rsidP="00137B54">
      <w:pPr>
        <w:pStyle w:val="ZkladntextIMP1"/>
        <w:ind w:left="708" w:hanging="708"/>
        <w:jc w:val="center"/>
        <w:rPr>
          <w:rFonts w:ascii="Tahoma" w:hAnsi="Tahoma" w:cs="Tahoma"/>
          <w:b/>
          <w:bCs/>
        </w:rPr>
      </w:pPr>
      <w:r w:rsidRPr="00B94EDD">
        <w:rPr>
          <w:rFonts w:ascii="Tahoma" w:hAnsi="Tahoma" w:cs="Tahoma"/>
          <w:b/>
          <w:bCs/>
        </w:rPr>
        <w:t>Čestné prohlášení</w:t>
      </w:r>
    </w:p>
    <w:p w14:paraId="5CCF1696" w14:textId="614C76B9" w:rsidR="00F90541" w:rsidRPr="00B94EDD" w:rsidRDefault="00137B54" w:rsidP="00137B54">
      <w:pPr>
        <w:pStyle w:val="ZkladntextIMP1"/>
        <w:ind w:left="708" w:hanging="708"/>
        <w:jc w:val="center"/>
        <w:rPr>
          <w:rFonts w:ascii="Tahoma" w:hAnsi="Tahoma" w:cs="Tahoma"/>
        </w:rPr>
      </w:pPr>
      <w:r w:rsidRPr="00B94EDD">
        <w:rPr>
          <w:rFonts w:ascii="Tahoma" w:hAnsi="Tahoma" w:cs="Tahoma"/>
          <w:b/>
          <w:bCs/>
        </w:rPr>
        <w:t xml:space="preserve">odpovědné zadávání, </w:t>
      </w:r>
      <w:r w:rsidRPr="00B94EDD">
        <w:rPr>
          <w:rFonts w:ascii="Tahoma" w:hAnsi="Tahoma" w:cs="Tahoma"/>
          <w:b/>
          <w:sz w:val="22"/>
          <w:szCs w:val="22"/>
        </w:rPr>
        <w:t>§ 6 odst. 4 ZZVZ</w:t>
      </w:r>
    </w:p>
    <w:p w14:paraId="7B108E76" w14:textId="77777777" w:rsidR="00137B54" w:rsidRPr="00B94EDD" w:rsidRDefault="00137B54" w:rsidP="00F90541">
      <w:pPr>
        <w:pStyle w:val="ZkladntextIMP1"/>
        <w:ind w:left="708" w:hanging="708"/>
        <w:jc w:val="both"/>
        <w:rPr>
          <w:rFonts w:ascii="Tahoma" w:hAnsi="Tahoma" w:cs="Tahoma"/>
        </w:rPr>
      </w:pPr>
    </w:p>
    <w:tbl>
      <w:tblPr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E2F3" w:themeFill="accent1" w:themeFillTint="33"/>
        <w:tblLook w:val="01E0" w:firstRow="1" w:lastRow="1" w:firstColumn="1" w:lastColumn="1" w:noHBand="0" w:noVBand="0"/>
      </w:tblPr>
      <w:tblGrid>
        <w:gridCol w:w="3019"/>
        <w:gridCol w:w="3631"/>
        <w:gridCol w:w="2963"/>
      </w:tblGrid>
      <w:tr w:rsidR="00137B54" w:rsidRPr="00B94EDD" w14:paraId="650C8E60" w14:textId="77777777" w:rsidTr="00775C21">
        <w:trPr>
          <w:trHeight w:val="386"/>
        </w:trPr>
        <w:tc>
          <w:tcPr>
            <w:tcW w:w="3019" w:type="dxa"/>
            <w:shd w:val="clear" w:color="auto" w:fill="D9E2F3" w:themeFill="accent1" w:themeFillTint="33"/>
            <w:vAlign w:val="center"/>
          </w:tcPr>
          <w:p w14:paraId="34042319" w14:textId="3ECA9908" w:rsidR="00137B54" w:rsidRPr="00B94EDD" w:rsidRDefault="00137B54" w:rsidP="00775C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4EDD">
              <w:rPr>
                <w:rFonts w:ascii="Tahoma" w:hAnsi="Tahoma" w:cs="Tahoma"/>
                <w:b/>
                <w:sz w:val="20"/>
                <w:szCs w:val="20"/>
              </w:rPr>
              <w:t xml:space="preserve">Obchodní název </w:t>
            </w:r>
            <w:r w:rsidR="00CB05AF" w:rsidRPr="00B94EDD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Pr="00B94E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94" w:type="dxa"/>
            <w:gridSpan w:val="2"/>
            <w:shd w:val="clear" w:color="auto" w:fill="D9E2F3" w:themeFill="accent1" w:themeFillTint="33"/>
          </w:tcPr>
          <w:p w14:paraId="1DC33673" w14:textId="77777777" w:rsidR="00137B54" w:rsidRPr="00B94EDD" w:rsidRDefault="00137B54" w:rsidP="00775C21">
            <w:pPr>
              <w:rPr>
                <w:rFonts w:ascii="Tahoma" w:hAnsi="Tahoma" w:cs="Tahoma"/>
                <w:b/>
              </w:rPr>
            </w:pPr>
          </w:p>
        </w:tc>
      </w:tr>
      <w:tr w:rsidR="00137B54" w:rsidRPr="00B94EDD" w14:paraId="47D278E9" w14:textId="77777777" w:rsidTr="00775C21">
        <w:trPr>
          <w:trHeight w:val="573"/>
        </w:trPr>
        <w:tc>
          <w:tcPr>
            <w:tcW w:w="3019" w:type="dxa"/>
            <w:shd w:val="clear" w:color="auto" w:fill="D9E2F3" w:themeFill="accent1" w:themeFillTint="33"/>
            <w:vAlign w:val="center"/>
          </w:tcPr>
          <w:p w14:paraId="2DBEE659" w14:textId="50E87268" w:rsidR="00137B54" w:rsidRPr="00B94EDD" w:rsidRDefault="00137B54" w:rsidP="00775C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4EDD">
              <w:rPr>
                <w:rFonts w:ascii="Tahoma" w:hAnsi="Tahoma" w:cs="Tahoma"/>
                <w:b/>
                <w:sz w:val="20"/>
                <w:szCs w:val="20"/>
              </w:rPr>
              <w:t xml:space="preserve">Adresa sídla </w:t>
            </w:r>
            <w:r w:rsidR="00CB05AF" w:rsidRPr="00B94EDD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Pr="00B94ED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94" w:type="dxa"/>
            <w:gridSpan w:val="2"/>
            <w:shd w:val="clear" w:color="auto" w:fill="D9E2F3" w:themeFill="accent1" w:themeFillTint="33"/>
          </w:tcPr>
          <w:p w14:paraId="0F97A646" w14:textId="77777777" w:rsidR="00137B54" w:rsidRPr="00B94EDD" w:rsidRDefault="00137B54" w:rsidP="00775C21">
            <w:pPr>
              <w:rPr>
                <w:rFonts w:ascii="Tahoma" w:hAnsi="Tahoma" w:cs="Tahoma"/>
                <w:b/>
              </w:rPr>
            </w:pPr>
          </w:p>
        </w:tc>
      </w:tr>
      <w:tr w:rsidR="00137B54" w:rsidRPr="00B94EDD" w14:paraId="21CDE5FD" w14:textId="77777777" w:rsidTr="00775C21">
        <w:trPr>
          <w:trHeight w:val="443"/>
        </w:trPr>
        <w:tc>
          <w:tcPr>
            <w:tcW w:w="3019" w:type="dxa"/>
            <w:shd w:val="clear" w:color="auto" w:fill="D9E2F3" w:themeFill="accent1" w:themeFillTint="33"/>
            <w:vAlign w:val="center"/>
          </w:tcPr>
          <w:p w14:paraId="7075664C" w14:textId="77777777" w:rsidR="00137B54" w:rsidRPr="00B94EDD" w:rsidRDefault="00137B54" w:rsidP="00775C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4ED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594" w:type="dxa"/>
            <w:gridSpan w:val="2"/>
            <w:shd w:val="clear" w:color="auto" w:fill="D9E2F3" w:themeFill="accent1" w:themeFillTint="33"/>
          </w:tcPr>
          <w:p w14:paraId="62E261C6" w14:textId="77777777" w:rsidR="00137B54" w:rsidRPr="00B94EDD" w:rsidRDefault="00137B54" w:rsidP="00775C21">
            <w:pPr>
              <w:rPr>
                <w:rFonts w:ascii="Tahoma" w:hAnsi="Tahoma" w:cs="Tahoma"/>
                <w:b/>
              </w:rPr>
            </w:pPr>
          </w:p>
        </w:tc>
      </w:tr>
      <w:tr w:rsidR="00137B54" w:rsidRPr="00B94EDD" w14:paraId="11D630D3" w14:textId="77777777" w:rsidTr="00775C21">
        <w:trPr>
          <w:trHeight w:val="460"/>
        </w:trPr>
        <w:tc>
          <w:tcPr>
            <w:tcW w:w="6650" w:type="dxa"/>
            <w:gridSpan w:val="2"/>
            <w:shd w:val="clear" w:color="auto" w:fill="D9E2F3" w:themeFill="accent1" w:themeFillTint="33"/>
            <w:vAlign w:val="center"/>
          </w:tcPr>
          <w:p w14:paraId="72FCD474" w14:textId="77777777" w:rsidR="00137B54" w:rsidRPr="00B94EDD" w:rsidRDefault="00137B54" w:rsidP="00775C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4EDD">
              <w:rPr>
                <w:rFonts w:ascii="Tahoma" w:hAnsi="Tahoma" w:cs="Tahoma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63" w:type="dxa"/>
            <w:shd w:val="clear" w:color="auto" w:fill="D9E2F3" w:themeFill="accent1" w:themeFillTint="33"/>
          </w:tcPr>
          <w:p w14:paraId="686F5329" w14:textId="77777777" w:rsidR="00137B54" w:rsidRPr="00B94EDD" w:rsidRDefault="00137B54" w:rsidP="00775C21">
            <w:pPr>
              <w:rPr>
                <w:rFonts w:ascii="Tahoma" w:hAnsi="Tahoma" w:cs="Tahoma"/>
                <w:b/>
              </w:rPr>
            </w:pPr>
          </w:p>
        </w:tc>
      </w:tr>
    </w:tbl>
    <w:p w14:paraId="6D10AE85" w14:textId="77777777" w:rsidR="00137B54" w:rsidRPr="00B94EDD" w:rsidRDefault="00137B54" w:rsidP="00F90541">
      <w:pPr>
        <w:pStyle w:val="ZkladntextIMP1"/>
        <w:ind w:left="708" w:hanging="708"/>
        <w:jc w:val="both"/>
        <w:rPr>
          <w:rFonts w:ascii="Tahoma" w:hAnsi="Tahoma" w:cs="Tahoma"/>
        </w:rPr>
      </w:pPr>
    </w:p>
    <w:p w14:paraId="0FA26E5C" w14:textId="77777777" w:rsidR="00F90541" w:rsidRPr="00B94EDD" w:rsidRDefault="00F90541" w:rsidP="00F90541">
      <w:pPr>
        <w:ind w:left="708" w:hanging="708"/>
        <w:jc w:val="center"/>
        <w:rPr>
          <w:rFonts w:ascii="Tahoma" w:hAnsi="Tahoma" w:cs="Tahoma"/>
          <w:b/>
          <w:bCs/>
          <w:color w:val="000000"/>
        </w:rPr>
      </w:pPr>
    </w:p>
    <w:p w14:paraId="6570682E" w14:textId="77777777" w:rsidR="00F90541" w:rsidRPr="00B94EDD" w:rsidRDefault="00F90541" w:rsidP="00F90541">
      <w:pPr>
        <w:ind w:right="232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 xml:space="preserve">Prohlašuji místopřísežně, že:  </w:t>
      </w:r>
    </w:p>
    <w:p w14:paraId="1E376B19" w14:textId="77777777" w:rsidR="00F90541" w:rsidRPr="00B94EDD" w:rsidRDefault="00F90541" w:rsidP="00F90541">
      <w:pPr>
        <w:ind w:left="567" w:right="232" w:hanging="283"/>
        <w:jc w:val="both"/>
        <w:rPr>
          <w:rFonts w:ascii="Tahoma" w:hAnsi="Tahoma" w:cs="Tahoma"/>
          <w:sz w:val="22"/>
          <w:szCs w:val="22"/>
        </w:rPr>
      </w:pPr>
    </w:p>
    <w:p w14:paraId="4F145D19" w14:textId="77777777" w:rsidR="00F90541" w:rsidRPr="00B94EDD" w:rsidRDefault="00F90541" w:rsidP="00F90541">
      <w:pPr>
        <w:pStyle w:val="Odstavecseseznamem"/>
        <w:numPr>
          <w:ilvl w:val="0"/>
          <w:numId w:val="2"/>
        </w:numPr>
        <w:ind w:left="0" w:right="232" w:firstLine="0"/>
        <w:jc w:val="both"/>
        <w:rPr>
          <w:rFonts w:ascii="Tahoma" w:hAnsi="Tahoma" w:cs="Tahoma"/>
          <w:b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>zajist</w:t>
      </w:r>
      <w:r w:rsidRPr="00B94EDD">
        <w:rPr>
          <w:rFonts w:ascii="Tahoma" w:hAnsi="Tahoma" w:cs="Tahoma"/>
          <w:sz w:val="22"/>
          <w:szCs w:val="22"/>
          <w:lang w:val="cs-CZ"/>
        </w:rPr>
        <w:t>ím</w:t>
      </w:r>
      <w:r w:rsidRPr="00B94EDD">
        <w:rPr>
          <w:rFonts w:ascii="Tahoma" w:hAnsi="Tahoma" w:cs="Tahoma"/>
          <w:sz w:val="22"/>
          <w:szCs w:val="22"/>
        </w:rPr>
        <w:t xml:space="preserve"> dodržování pracovněprávních předpisů, zejména zákona č. 262/2006 Sb., zákoník práce, ve znění pozdějších předpisů (se zvláštním zřetelem na regulaci odměňování, pracovní doby, doby odpočinku mezi směnami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</w:t>
      </w:r>
      <w:r w:rsidRPr="00B94EDD">
        <w:rPr>
          <w:rFonts w:ascii="Tahoma" w:hAnsi="Tahoma" w:cs="Tahoma"/>
          <w:sz w:val="22"/>
          <w:szCs w:val="22"/>
          <w:lang w:val="cs-CZ"/>
        </w:rPr>
        <w:t>,</w:t>
      </w:r>
    </w:p>
    <w:p w14:paraId="5B4458B4" w14:textId="77777777" w:rsidR="00F90541" w:rsidRPr="00B94EDD" w:rsidRDefault="00F90541" w:rsidP="00F90541">
      <w:pPr>
        <w:pStyle w:val="Odstavecseseznamem"/>
        <w:ind w:left="0" w:right="232"/>
        <w:jc w:val="both"/>
        <w:rPr>
          <w:rFonts w:ascii="Tahoma" w:hAnsi="Tahoma" w:cs="Tahoma"/>
          <w:b/>
          <w:sz w:val="22"/>
          <w:szCs w:val="22"/>
        </w:rPr>
      </w:pPr>
    </w:p>
    <w:p w14:paraId="680BDC50" w14:textId="4EE93648" w:rsidR="00F90541" w:rsidRPr="00B94EDD" w:rsidRDefault="00F90541" w:rsidP="00F90541">
      <w:pPr>
        <w:pStyle w:val="Odstavecseseznamem"/>
        <w:numPr>
          <w:ilvl w:val="0"/>
          <w:numId w:val="2"/>
        </w:numPr>
        <w:ind w:left="0" w:right="232" w:firstLine="0"/>
        <w:jc w:val="both"/>
        <w:rPr>
          <w:rFonts w:ascii="Tahoma" w:hAnsi="Tahoma" w:cs="Tahoma"/>
          <w:b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  <w:lang w:val="cs-CZ"/>
        </w:rPr>
        <w:t>zajistím</w:t>
      </w:r>
      <w:r w:rsidRPr="00B94EDD">
        <w:rPr>
          <w:rFonts w:ascii="Tahoma" w:hAnsi="Tahoma" w:cs="Tahoma"/>
          <w:sz w:val="22"/>
          <w:szCs w:val="22"/>
        </w:rPr>
        <w:t xml:space="preserve">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</w:t>
      </w:r>
      <w:r w:rsidRPr="00B94EDD">
        <w:rPr>
          <w:rFonts w:ascii="Tahoma" w:hAnsi="Tahoma" w:cs="Tahoma"/>
          <w:sz w:val="22"/>
          <w:szCs w:val="22"/>
          <w:lang w:val="cs-CZ"/>
        </w:rPr>
        <w:t xml:space="preserve"> a dál </w:t>
      </w:r>
      <w:r w:rsidRPr="00B94EDD">
        <w:rPr>
          <w:rFonts w:ascii="Tahoma" w:hAnsi="Tahoma" w:cs="Tahoma"/>
          <w:sz w:val="22"/>
          <w:szCs w:val="22"/>
        </w:rPr>
        <w:t>přen</w:t>
      </w:r>
      <w:r w:rsidRPr="00B94EDD">
        <w:rPr>
          <w:rFonts w:ascii="Tahoma" w:hAnsi="Tahoma" w:cs="Tahoma"/>
          <w:sz w:val="22"/>
          <w:szCs w:val="22"/>
          <w:lang w:val="cs-CZ"/>
        </w:rPr>
        <w:t>e</w:t>
      </w:r>
      <w:r w:rsidRPr="00B94EDD">
        <w:rPr>
          <w:rFonts w:ascii="Tahoma" w:hAnsi="Tahoma" w:cs="Tahoma"/>
          <w:sz w:val="22"/>
          <w:szCs w:val="22"/>
        </w:rPr>
        <w:t>s</w:t>
      </w:r>
      <w:r w:rsidRPr="00B94EDD">
        <w:rPr>
          <w:rFonts w:ascii="Tahoma" w:hAnsi="Tahoma" w:cs="Tahoma"/>
          <w:sz w:val="22"/>
          <w:szCs w:val="22"/>
          <w:lang w:val="cs-CZ"/>
        </w:rPr>
        <w:t>u</w:t>
      </w:r>
      <w:r w:rsidRPr="00B94EDD">
        <w:rPr>
          <w:rFonts w:ascii="Tahoma" w:hAnsi="Tahoma" w:cs="Tahoma"/>
          <w:sz w:val="22"/>
          <w:szCs w:val="22"/>
        </w:rPr>
        <w:t xml:space="preserve"> totožnou povinnost do dalších úrovní dodavatelského řetězce</w:t>
      </w:r>
      <w:r w:rsidRPr="00B94EDD">
        <w:rPr>
          <w:rFonts w:ascii="Tahoma" w:hAnsi="Tahoma" w:cs="Tahoma"/>
          <w:sz w:val="22"/>
          <w:szCs w:val="22"/>
          <w:lang w:val="cs-CZ"/>
        </w:rPr>
        <w:t>,</w:t>
      </w:r>
    </w:p>
    <w:p w14:paraId="2A0FCA9F" w14:textId="77777777" w:rsidR="00F90541" w:rsidRPr="00B94EDD" w:rsidRDefault="00F90541" w:rsidP="00F90541">
      <w:pPr>
        <w:pStyle w:val="Odstavecseseznamem"/>
        <w:ind w:left="0" w:right="232"/>
        <w:jc w:val="both"/>
        <w:rPr>
          <w:rFonts w:ascii="Tahoma" w:hAnsi="Tahoma" w:cs="Tahoma"/>
          <w:b/>
          <w:sz w:val="22"/>
          <w:szCs w:val="22"/>
        </w:rPr>
      </w:pPr>
    </w:p>
    <w:p w14:paraId="255D1EC5" w14:textId="3D0A608A" w:rsidR="00F90541" w:rsidRPr="00B94EDD" w:rsidRDefault="00F90541" w:rsidP="00915993">
      <w:pPr>
        <w:pStyle w:val="Zkladntext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 xml:space="preserve">při </w:t>
      </w:r>
      <w:r w:rsidR="00847DEF" w:rsidRPr="00B94EDD">
        <w:rPr>
          <w:rFonts w:ascii="Tahoma" w:hAnsi="Tahoma" w:cs="Tahoma"/>
          <w:sz w:val="22"/>
          <w:szCs w:val="22"/>
        </w:rPr>
        <w:t>projektování</w:t>
      </w:r>
      <w:r w:rsidRPr="00B94EDD">
        <w:rPr>
          <w:rFonts w:ascii="Tahoma" w:hAnsi="Tahoma" w:cs="Tahoma"/>
          <w:sz w:val="22"/>
          <w:szCs w:val="22"/>
        </w:rPr>
        <w:t xml:space="preserve"> stavby</w:t>
      </w:r>
      <w:r w:rsidR="00847DEF" w:rsidRPr="00B94EDD">
        <w:rPr>
          <w:rFonts w:ascii="Tahoma" w:hAnsi="Tahoma" w:cs="Tahoma"/>
          <w:sz w:val="22"/>
          <w:szCs w:val="22"/>
        </w:rPr>
        <w:t xml:space="preserve"> a stavebních materiálů</w:t>
      </w:r>
      <w:r w:rsidRPr="00B94EDD">
        <w:rPr>
          <w:rFonts w:ascii="Tahoma" w:hAnsi="Tahoma" w:cs="Tahoma"/>
          <w:sz w:val="22"/>
          <w:szCs w:val="22"/>
        </w:rPr>
        <w:t xml:space="preserve"> nepoužiji materiály, o kterých je v době jejich užití známo, že jejich užití je v rozporu s právními a technickými normami nebo obecně známými poznatky v oblasti vlivů stavebních materiálů na lidský organismus,</w:t>
      </w:r>
    </w:p>
    <w:p w14:paraId="2680CC5B" w14:textId="77777777" w:rsidR="00847DEF" w:rsidRPr="00B94EDD" w:rsidRDefault="00847DEF" w:rsidP="00847DEF">
      <w:pPr>
        <w:pStyle w:val="Odstavecseseznamem"/>
        <w:rPr>
          <w:rFonts w:ascii="Tahoma" w:hAnsi="Tahoma" w:cs="Tahoma"/>
          <w:sz w:val="22"/>
          <w:szCs w:val="22"/>
        </w:rPr>
      </w:pPr>
    </w:p>
    <w:p w14:paraId="5226686C" w14:textId="560FE593" w:rsidR="00847DEF" w:rsidRPr="00B94EDD" w:rsidRDefault="008E361C" w:rsidP="00915993">
      <w:pPr>
        <w:pStyle w:val="Zkladntext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 xml:space="preserve">při projektování stavby a stavebních materiálů pro její realizaci, </w:t>
      </w:r>
      <w:r w:rsidR="004C3A91" w:rsidRPr="00B94EDD">
        <w:rPr>
          <w:rFonts w:ascii="Tahoma" w:hAnsi="Tahoma" w:cs="Tahoma"/>
          <w:sz w:val="22"/>
          <w:szCs w:val="22"/>
        </w:rPr>
        <w:t>budu navrhovat řešení a materiály s ohledem na životní prostředí</w:t>
      </w:r>
      <w:r w:rsidR="00F908E4" w:rsidRPr="00B94EDD">
        <w:rPr>
          <w:rFonts w:ascii="Tahoma" w:hAnsi="Tahoma" w:cs="Tahoma"/>
          <w:sz w:val="22"/>
          <w:szCs w:val="22"/>
        </w:rPr>
        <w:t>, které na něj má nejmenší dopad, a s dlouhodobou dobou životnosti, a nejmenším odpadem.</w:t>
      </w:r>
    </w:p>
    <w:p w14:paraId="00723CA5" w14:textId="77777777" w:rsidR="00F90541" w:rsidRPr="00B94EDD" w:rsidRDefault="00F90541" w:rsidP="00F90541">
      <w:pPr>
        <w:pStyle w:val="Odstavecseseznamem"/>
        <w:ind w:left="0" w:right="232"/>
        <w:jc w:val="both"/>
        <w:rPr>
          <w:rFonts w:ascii="Tahoma" w:hAnsi="Tahoma" w:cs="Tahoma"/>
          <w:b/>
          <w:sz w:val="22"/>
          <w:szCs w:val="22"/>
        </w:rPr>
      </w:pPr>
    </w:p>
    <w:p w14:paraId="398D2796" w14:textId="77777777" w:rsidR="00F90541" w:rsidRPr="00B94EDD" w:rsidRDefault="00F90541" w:rsidP="00F90541">
      <w:pPr>
        <w:pStyle w:val="ZkladntextIMP1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18274B82" w14:textId="084A2ADA" w:rsidR="00F90541" w:rsidRPr="00B94EDD" w:rsidRDefault="00F90541" w:rsidP="00F90541">
      <w:pPr>
        <w:ind w:right="232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>V ………Dne: ………………</w:t>
      </w:r>
      <w:proofErr w:type="gramStart"/>
      <w:r w:rsidRPr="00B94EDD">
        <w:rPr>
          <w:rFonts w:ascii="Tahoma" w:hAnsi="Tahoma" w:cs="Tahoma"/>
          <w:sz w:val="22"/>
          <w:szCs w:val="22"/>
        </w:rPr>
        <w:t>…….</w:t>
      </w:r>
      <w:proofErr w:type="gramEnd"/>
      <w:r w:rsidRPr="00B94EDD">
        <w:rPr>
          <w:rFonts w:ascii="Tahoma" w:hAnsi="Tahoma" w:cs="Tahoma"/>
          <w:sz w:val="22"/>
          <w:szCs w:val="22"/>
        </w:rPr>
        <w:t>.</w:t>
      </w:r>
    </w:p>
    <w:p w14:paraId="36886C5B" w14:textId="77777777" w:rsidR="00F90541" w:rsidRPr="00B94EDD" w:rsidRDefault="00F90541" w:rsidP="00F90541">
      <w:pPr>
        <w:ind w:right="232"/>
        <w:jc w:val="both"/>
        <w:rPr>
          <w:rFonts w:ascii="Tahoma" w:hAnsi="Tahoma" w:cs="Tahoma"/>
          <w:sz w:val="22"/>
          <w:szCs w:val="22"/>
        </w:rPr>
      </w:pPr>
    </w:p>
    <w:p w14:paraId="2AB1A664" w14:textId="77777777" w:rsidR="00F90541" w:rsidRPr="00B94EDD" w:rsidRDefault="00F90541" w:rsidP="00F90541">
      <w:pPr>
        <w:ind w:right="232"/>
        <w:jc w:val="both"/>
        <w:rPr>
          <w:rFonts w:ascii="Tahoma" w:hAnsi="Tahoma" w:cs="Tahoma"/>
          <w:sz w:val="22"/>
          <w:szCs w:val="22"/>
        </w:rPr>
      </w:pPr>
    </w:p>
    <w:p w14:paraId="7C49212B" w14:textId="77777777" w:rsidR="00F90541" w:rsidRPr="00B94EDD" w:rsidRDefault="00F90541" w:rsidP="00F90541">
      <w:pPr>
        <w:ind w:right="232"/>
        <w:jc w:val="both"/>
        <w:rPr>
          <w:rFonts w:ascii="Tahoma" w:hAnsi="Tahoma" w:cs="Tahoma"/>
          <w:sz w:val="22"/>
          <w:szCs w:val="22"/>
        </w:rPr>
      </w:pPr>
    </w:p>
    <w:p w14:paraId="1C8A5C78" w14:textId="77777777" w:rsidR="00F90541" w:rsidRPr="00B94EDD" w:rsidRDefault="00F90541" w:rsidP="00F90541">
      <w:pPr>
        <w:ind w:left="4248" w:right="232" w:firstLine="708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>………………..…………………………</w:t>
      </w:r>
    </w:p>
    <w:p w14:paraId="030A262A" w14:textId="4B5A0A9A" w:rsidR="00F90541" w:rsidRPr="00B94EDD" w:rsidRDefault="00F90541" w:rsidP="00F90541">
      <w:pPr>
        <w:ind w:left="2832" w:right="232" w:firstLine="708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 xml:space="preserve">              jméno a podpis osoby oprávněné</w:t>
      </w:r>
      <w:r w:rsidR="00B94EDD">
        <w:rPr>
          <w:rFonts w:ascii="Tahoma" w:hAnsi="Tahoma" w:cs="Tahoma"/>
          <w:sz w:val="22"/>
          <w:szCs w:val="22"/>
        </w:rPr>
        <w:t xml:space="preserve"> j</w:t>
      </w:r>
      <w:r w:rsidRPr="00B94EDD">
        <w:rPr>
          <w:rFonts w:ascii="Tahoma" w:hAnsi="Tahoma" w:cs="Tahoma"/>
          <w:sz w:val="22"/>
          <w:szCs w:val="22"/>
        </w:rPr>
        <w:t>ednat</w:t>
      </w:r>
    </w:p>
    <w:p w14:paraId="2AC5574D" w14:textId="505727CE" w:rsidR="001820E7" w:rsidRPr="00B94EDD" w:rsidRDefault="00F90541" w:rsidP="00F908E4">
      <w:pPr>
        <w:ind w:left="2832" w:right="232" w:firstLine="708"/>
        <w:jc w:val="both"/>
        <w:rPr>
          <w:rFonts w:ascii="Tahoma" w:hAnsi="Tahoma" w:cs="Tahoma"/>
          <w:sz w:val="22"/>
          <w:szCs w:val="22"/>
        </w:rPr>
      </w:pPr>
      <w:r w:rsidRPr="00B94EDD">
        <w:rPr>
          <w:rFonts w:ascii="Tahoma" w:hAnsi="Tahoma" w:cs="Tahoma"/>
          <w:sz w:val="22"/>
          <w:szCs w:val="22"/>
        </w:rPr>
        <w:t xml:space="preserve"> </w:t>
      </w:r>
      <w:r w:rsidRPr="00B94EDD">
        <w:rPr>
          <w:rFonts w:ascii="Tahoma" w:hAnsi="Tahoma" w:cs="Tahoma"/>
          <w:sz w:val="22"/>
          <w:szCs w:val="22"/>
        </w:rPr>
        <w:tab/>
        <w:t xml:space="preserve">            jménem či za účastníka </w:t>
      </w:r>
    </w:p>
    <w:sectPr w:rsidR="001820E7" w:rsidRPr="00B94EDD" w:rsidSect="007475A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623E" w14:textId="77777777" w:rsidR="006F78FE" w:rsidRDefault="006F78FE" w:rsidP="00137B54">
      <w:r>
        <w:separator/>
      </w:r>
    </w:p>
  </w:endnote>
  <w:endnote w:type="continuationSeparator" w:id="0">
    <w:p w14:paraId="0B387580" w14:textId="77777777" w:rsidR="006F78FE" w:rsidRDefault="006F78FE" w:rsidP="0013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1CFC" w14:textId="77777777" w:rsidR="006F78FE" w:rsidRDefault="006F78FE" w:rsidP="00137B54">
      <w:r>
        <w:separator/>
      </w:r>
    </w:p>
  </w:footnote>
  <w:footnote w:type="continuationSeparator" w:id="0">
    <w:p w14:paraId="526F6F98" w14:textId="77777777" w:rsidR="006F78FE" w:rsidRDefault="006F78FE" w:rsidP="0013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FFFD" w14:textId="399E2635" w:rsidR="00137B54" w:rsidRDefault="004F3483" w:rsidP="004F3483">
    <w:pPr>
      <w:pStyle w:val="Zhlav"/>
      <w:jc w:val="center"/>
    </w:pPr>
    <w:r>
      <w:rPr>
        <w:rFonts w:ascii="Segoe UI" w:hAnsi="Segoe UI" w:cs="Segoe UI"/>
        <w:noProof/>
        <w:color w:val="000000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1CA8DD41" wp14:editId="153CD777">
          <wp:extent cx="723900" cy="852334"/>
          <wp:effectExtent l="0" t="0" r="0" b="5080"/>
          <wp:docPr id="8" name="Obrázek 8" descr="svoj-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oj-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81" cy="8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CA23D" w14:textId="77777777" w:rsidR="004F3483" w:rsidRDefault="004F3483" w:rsidP="004F348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Textpsme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OpenSymbol"/>
      </w:rPr>
    </w:lvl>
  </w:abstractNum>
  <w:abstractNum w:abstractNumId="2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pStyle w:val="TOdstavecII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num w:numId="1" w16cid:durableId="1277520166">
    <w:abstractNumId w:val="0"/>
  </w:num>
  <w:num w:numId="2" w16cid:durableId="1855529295">
    <w:abstractNumId w:val="1"/>
  </w:num>
  <w:num w:numId="3" w16cid:durableId="3863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41"/>
    <w:rsid w:val="00137B54"/>
    <w:rsid w:val="001820E7"/>
    <w:rsid w:val="001834E2"/>
    <w:rsid w:val="003B7B7C"/>
    <w:rsid w:val="00402691"/>
    <w:rsid w:val="004207D5"/>
    <w:rsid w:val="004C3A91"/>
    <w:rsid w:val="004F3483"/>
    <w:rsid w:val="005F419F"/>
    <w:rsid w:val="006F78FE"/>
    <w:rsid w:val="007475A4"/>
    <w:rsid w:val="007C2D59"/>
    <w:rsid w:val="007E4E78"/>
    <w:rsid w:val="00847DEF"/>
    <w:rsid w:val="008E361C"/>
    <w:rsid w:val="00915993"/>
    <w:rsid w:val="009A2A07"/>
    <w:rsid w:val="00A9559E"/>
    <w:rsid w:val="00B94EDD"/>
    <w:rsid w:val="00CB05AF"/>
    <w:rsid w:val="00F90541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C3C0"/>
  <w15:chartTrackingRefBased/>
  <w15:docId w15:val="{E2445569-F929-4344-84A7-234F70B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0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05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0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IMP1">
    <w:name w:val="Základní text_IMP1"/>
    <w:basedOn w:val="Normln"/>
    <w:rsid w:val="00F90541"/>
    <w:pPr>
      <w:widowControl w:val="0"/>
    </w:pPr>
    <w:rPr>
      <w:color w:val="000000"/>
      <w:szCs w:val="20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F90541"/>
    <w:pPr>
      <w:ind w:left="708"/>
    </w:pPr>
    <w:rPr>
      <w:lang w:val="x-none"/>
    </w:rPr>
  </w:style>
  <w:style w:type="paragraph" w:customStyle="1" w:styleId="Textpsmene">
    <w:name w:val="Text písmene"/>
    <w:basedOn w:val="Normln"/>
    <w:rsid w:val="00F90541"/>
    <w:pPr>
      <w:numPr>
        <w:numId w:val="1"/>
      </w:numPr>
      <w:jc w:val="both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link w:val="Odstavecseseznamem"/>
    <w:uiPriority w:val="34"/>
    <w:locked/>
    <w:rsid w:val="00F9054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lnek">
    <w:name w:val="Článek"/>
    <w:basedOn w:val="Normln"/>
    <w:next w:val="OdstavecII"/>
    <w:qFormat/>
    <w:rsid w:val="00F90541"/>
    <w:pPr>
      <w:keepNext/>
      <w:numPr>
        <w:numId w:val="3"/>
      </w:numPr>
      <w:tabs>
        <w:tab w:val="clear" w:pos="855"/>
      </w:tabs>
      <w:suppressAutoHyphens w:val="0"/>
      <w:spacing w:before="600" w:after="360" w:line="276" w:lineRule="auto"/>
      <w:ind w:left="360" w:hanging="360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Psmeno"/>
    <w:qFormat/>
    <w:rsid w:val="00F90541"/>
    <w:pPr>
      <w:keepLines w:val="0"/>
      <w:numPr>
        <w:ilvl w:val="1"/>
        <w:numId w:val="3"/>
      </w:numPr>
      <w:tabs>
        <w:tab w:val="clear" w:pos="855"/>
        <w:tab w:val="num" w:pos="360"/>
      </w:tabs>
      <w:suppressAutoHyphens w:val="0"/>
      <w:spacing w:before="0" w:after="120" w:line="276" w:lineRule="auto"/>
      <w:ind w:left="0" w:firstLine="0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F90541"/>
    <w:pPr>
      <w:keepNext w:val="0"/>
      <w:keepLines w:val="0"/>
      <w:widowControl w:val="0"/>
      <w:numPr>
        <w:ilvl w:val="3"/>
        <w:numId w:val="3"/>
      </w:numPr>
      <w:tabs>
        <w:tab w:val="clear" w:pos="855"/>
        <w:tab w:val="num" w:pos="360"/>
        <w:tab w:val="num" w:pos="1134"/>
      </w:tabs>
      <w:suppressAutoHyphens w:val="0"/>
      <w:spacing w:before="0" w:after="120" w:line="276" w:lineRule="auto"/>
      <w:ind w:left="0" w:firstLine="0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paragraph" w:customStyle="1" w:styleId="Bod">
    <w:name w:val="Bod"/>
    <w:basedOn w:val="Normln"/>
    <w:next w:val="FormtovanvHTML"/>
    <w:qFormat/>
    <w:rsid w:val="00F90541"/>
    <w:pPr>
      <w:numPr>
        <w:ilvl w:val="4"/>
        <w:numId w:val="3"/>
      </w:numPr>
      <w:tabs>
        <w:tab w:val="clear" w:pos="1814"/>
      </w:tabs>
      <w:suppressAutoHyphens w:val="0"/>
      <w:spacing w:after="120" w:line="276" w:lineRule="auto"/>
      <w:ind w:left="0" w:firstLine="0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customStyle="1" w:styleId="TOdstavecII">
    <w:name w:val="T_Odstavec_II"/>
    <w:basedOn w:val="OdstavecII"/>
    <w:rsid w:val="00F90541"/>
    <w:pPr>
      <w:numPr>
        <w:ilvl w:val="2"/>
      </w:numPr>
      <w:tabs>
        <w:tab w:val="clear" w:pos="855"/>
        <w:tab w:val="num" w:pos="360"/>
      </w:tabs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F905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054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0541"/>
    <w:rPr>
      <w:rFonts w:ascii="Consolas" w:eastAsia="Times New Roman" w:hAnsi="Consolas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37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B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37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B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vojetice.cz/wp-content/uploads/2016/05/svoj-logo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Benešová</dc:creator>
  <cp:keywords/>
  <dc:description/>
  <cp:lastModifiedBy>Karolína Benešová</cp:lastModifiedBy>
  <cp:revision>9</cp:revision>
  <dcterms:created xsi:type="dcterms:W3CDTF">2021-04-06T17:07:00Z</dcterms:created>
  <dcterms:modified xsi:type="dcterms:W3CDTF">2023-02-13T15:09:00Z</dcterms:modified>
</cp:coreProperties>
</file>